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2011-2015年中国电脑绣花机  市场运营态势监测与投资战略咨询报告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2011-2015年中国电脑绣花机  市场运营态势监测与投资战略咨询报告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2011-2015年中国电脑绣花机  市场运营态势监测与投资战略咨询报告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https://www.icandata.com/view/182667.html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https://www.icandata.com/view/182667.html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2011-2015年中国电脑绣花机  市场运营态势监测与投资战略咨询报告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182667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